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1450"/>
          <w:tab w:val="left" w:pos="4350"/>
          <w:tab w:val="left" w:pos="5800"/>
        </w:tabs>
        <w:jc w:val="left"/>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5219700</wp:posOffset>
                </wp:positionH>
                <wp:positionV relativeFrom="paragraph">
                  <wp:posOffset>-298450</wp:posOffset>
                </wp:positionV>
                <wp:extent cx="1365250" cy="314325"/>
                <wp:effectExtent l="0" t="0" r="2540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314325"/>
                        </a:xfrm>
                        <a:prstGeom prst="rect">
                          <a:avLst/>
                        </a:prstGeom>
                        <a:solidFill>
                          <a:srgbClr val="FFFFFF"/>
                        </a:solidFill>
                        <a:ln w="9525">
                          <a:solidFill>
                            <a:srgbClr val="000000"/>
                          </a:solidFill>
                          <a:miter lim="800000"/>
                          <a:headEnd/>
                          <a:tailEnd/>
                        </a:ln>
                      </wps:spPr>
                      <wps:txbx>
                        <w:txbxContent>
                          <w:p>
                            <w:pPr>
                              <w:jc w:val="center"/>
                              <w:rPr>
                                <w:rFonts w:ascii="ＭＳ ゴシック" w:eastAsia="ＭＳ ゴシック" w:hAnsi="ＭＳ ゴシック"/>
                                <w:b/>
                                <w:color w:val="808080"/>
                                <w:szCs w:val="24"/>
                              </w:rPr>
                            </w:pPr>
                            <w:r>
                              <w:rPr>
                                <w:rFonts w:ascii="ＭＳ ゴシック" w:eastAsia="ＭＳ ゴシック" w:hAnsi="ＭＳ ゴシック" w:hint="eastAsia"/>
                                <w:b/>
                                <w:color w:val="808080"/>
                                <w:szCs w:val="24"/>
                              </w:rPr>
                              <w:t xml:space="preserve">別添：申込書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1pt;margin-top:-23.5pt;width:10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">
                <v:textbox inset="5.85pt,.7pt,5.85pt,.7pt">
                  <w:txbxContent>
                    <w:p>
                      <w:pPr>
                        <w:jc w:val="center"/>
                        <w:rPr>
                          <w:rFonts w:ascii="ＭＳ ゴシック" w:eastAsia="ＭＳ ゴシック" w:hAnsi="ＭＳ ゴシック"/>
                          <w:b/>
                          <w:color w:val="808080"/>
                          <w:szCs w:val="24"/>
                        </w:rPr>
                      </w:pPr>
                      <w:r>
                        <w:rPr>
                          <w:rFonts w:ascii="ＭＳ ゴシック" w:eastAsia="ＭＳ ゴシック" w:hAnsi="ＭＳ ゴシック" w:hint="eastAsia"/>
                          <w:b/>
                          <w:color w:val="808080"/>
                          <w:szCs w:val="24"/>
                        </w:rPr>
                        <w:t xml:space="preserve">別添：申込書　</w:t>
                      </w:r>
                    </w:p>
                  </w:txbxContent>
                </v:textbox>
              </v:rect>
            </w:pict>
          </mc:Fallback>
        </mc:AlternateContent>
      </w:r>
      <w:r>
        <w:rPr>
          <w:rFonts w:ascii="ＭＳ 明朝" w:eastAsia="ＭＳ 明朝" w:hAnsi="ＭＳ 明朝" w:cs="Times New Roman" w:hint="eastAsia"/>
        </w:rPr>
        <w:t>【事業者情報】</w:t>
      </w:r>
    </w:p>
    <w:tbl>
      <w:tblPr>
        <w:tblStyle w:val="1"/>
        <w:tblW w:w="10485" w:type="dxa"/>
        <w:tblLook w:val="04A0" w:firstRow="1" w:lastRow="0" w:firstColumn="1" w:lastColumn="0" w:noHBand="0" w:noVBand="1"/>
      </w:tblPr>
      <w:tblGrid>
        <w:gridCol w:w="3227"/>
        <w:gridCol w:w="3685"/>
        <w:gridCol w:w="3573"/>
      </w:tblGrid>
      <w:tr>
        <w:trPr>
          <w:trHeight w:val="201"/>
        </w:trPr>
        <w:tc>
          <w:tcPr>
            <w:tcW w:w="3227" w:type="dxa"/>
            <w:vMerge w:val="restart"/>
            <w:vAlign w:val="center"/>
          </w:tcPr>
          <w:p>
            <w:pPr>
              <w:tabs>
                <w:tab w:val="left" w:pos="1450"/>
                <w:tab w:val="left" w:pos="4350"/>
                <w:tab w:val="left" w:pos="5800"/>
              </w:tabs>
              <w:rPr>
                <w:rFonts w:ascii="ＭＳ 明朝" w:eastAsia="ＭＳ 明朝" w:hAnsi="ＭＳ 明朝" w:cs="Times New Roman"/>
              </w:rPr>
            </w:pPr>
            <w:r>
              <w:rPr>
                <w:rFonts w:ascii="ＭＳ 明朝" w:eastAsia="ＭＳ 明朝" w:hAnsi="ＭＳ 明朝" w:cs="Times New Roman"/>
              </w:rPr>
              <w:ruby>
                <w:rubyPr>
                  <w:rubyAlign w:val="distributeSpace"/>
                  <w:hps w:val="10"/>
                  <w:hpsRaise w:val="18"/>
                  <w:hpsBaseText w:val="21"/>
                  <w:lid w:val="ja-JP"/>
                </w:rubyPr>
                <w:rt>
                  <w:r>
                    <w:rPr>
                      <w:rFonts w:ascii="ＭＳ 明朝" w:eastAsia="ＭＳ 明朝" w:hAnsi="ＭＳ 明朝" w:cs="Times New Roman"/>
                      <w:sz w:val="10"/>
                    </w:rPr>
                    <w:t>フ</w:t>
                  </w:r>
                </w:rt>
                <w:rubyBase>
                  <w:r>
                    <w:rPr>
                      <w:rFonts w:ascii="ＭＳ 明朝" w:eastAsia="ＭＳ 明朝" w:hAnsi="ＭＳ 明朝" w:cs="Times New Roman"/>
                    </w:rPr>
                    <w:t>事</w:t>
                  </w:r>
                </w:rubyBase>
              </w:ruby>
            </w:r>
            <w:r>
              <w:rPr>
                <w:rFonts w:ascii="ＭＳ 明朝" w:eastAsia="ＭＳ 明朝" w:hAnsi="ＭＳ 明朝" w:cs="Times New Roman"/>
              </w:rPr>
              <w:ruby>
                <w:rubyPr>
                  <w:rubyAlign w:val="distributeSpace"/>
                  <w:hps w:val="10"/>
                  <w:hpsRaise w:val="18"/>
                  <w:hpsBaseText w:val="21"/>
                  <w:lid w:val="ja-JP"/>
                </w:rubyPr>
                <w:rt>
                  <w:r>
                    <w:rPr>
                      <w:rFonts w:ascii="ＭＳ 明朝" w:eastAsia="ＭＳ 明朝" w:hAnsi="ＭＳ 明朝" w:cs="Times New Roman"/>
                      <w:sz w:val="10"/>
                    </w:rPr>
                    <w:t>リガナ</w:t>
                  </w:r>
                </w:rt>
                <w:rubyBase>
                  <w:r>
                    <w:rPr>
                      <w:rFonts w:ascii="ＭＳ 明朝" w:eastAsia="ＭＳ 明朝" w:hAnsi="ＭＳ 明朝" w:cs="Times New Roman"/>
                    </w:rPr>
                    <w:t>業者名</w:t>
                  </w:r>
                </w:rubyBase>
              </w:ruby>
            </w:r>
            <w:r>
              <w:rPr>
                <w:rFonts w:ascii="ＭＳ 明朝" w:eastAsia="ＭＳ 明朝" w:hAnsi="ＭＳ 明朝" w:cs="Times New Roman" w:hint="eastAsia"/>
              </w:rPr>
              <w:t>・</w:t>
            </w:r>
            <w:r>
              <w:rPr>
                <w:rFonts w:ascii="ＭＳ 明朝" w:eastAsia="ＭＳ 明朝" w:hAnsi="ＭＳ 明朝" w:cs="Times New Roman"/>
              </w:rPr>
              <w:ruby>
                <w:rubyPr>
                  <w:rubyAlign w:val="distributeSpace"/>
                  <w:hps w:val="10"/>
                  <w:hpsRaise w:val="18"/>
                  <w:hpsBaseText w:val="21"/>
                  <w:lid w:val="ja-JP"/>
                </w:rubyPr>
                <w:rt>
                  <w:r>
                    <w:rPr>
                      <w:rFonts w:ascii="ＭＳ 明朝" w:eastAsia="ＭＳ 明朝" w:hAnsi="ＭＳ 明朝" w:cs="Times New Roman"/>
                      <w:sz w:val="10"/>
                    </w:rPr>
                    <w:t>フリガ</w:t>
                  </w:r>
                </w:rt>
                <w:rubyBase>
                  <w:r>
                    <w:rPr>
                      <w:rFonts w:ascii="ＭＳ 明朝" w:eastAsia="ＭＳ 明朝" w:hAnsi="ＭＳ 明朝" w:cs="Times New Roman"/>
                    </w:rPr>
                    <w:t>ご担当者</w:t>
                  </w:r>
                </w:rubyBase>
              </w:ruby>
            </w:r>
            <w:r>
              <w:rPr>
                <w:rFonts w:ascii="ＭＳ 明朝" w:eastAsia="ＭＳ 明朝" w:hAnsi="ＭＳ 明朝" w:cs="Times New Roman"/>
              </w:rPr>
              <w:ruby>
                <w:rubyPr>
                  <w:rubyAlign w:val="distributeSpace"/>
                  <w:hps w:val="10"/>
                  <w:hpsRaise w:val="18"/>
                  <w:hpsBaseText w:val="21"/>
                  <w:lid w:val="ja-JP"/>
                </w:rubyPr>
                <w:rt>
                  <w:r>
                    <w:rPr>
                      <w:rFonts w:ascii="ＭＳ 明朝" w:eastAsia="ＭＳ 明朝" w:hAnsi="ＭＳ 明朝" w:cs="Times New Roman"/>
                      <w:sz w:val="10"/>
                    </w:rPr>
                    <w:t>ナ</w:t>
                  </w:r>
                </w:rt>
                <w:rubyBase>
                  <w:r>
                    <w:rPr>
                      <w:rFonts w:ascii="ＭＳ 明朝" w:eastAsia="ＭＳ 明朝" w:hAnsi="ＭＳ 明朝" w:cs="Times New Roman"/>
                    </w:rPr>
                    <w:t>氏名</w:t>
                  </w:r>
                </w:rubyBase>
              </w:ruby>
            </w:r>
          </w:p>
        </w:tc>
        <w:tc>
          <w:tcPr>
            <w:tcW w:w="7258" w:type="dxa"/>
            <w:gridSpan w:val="2"/>
            <w:vAlign w:val="center"/>
          </w:tcPr>
          <w:p>
            <w:pPr>
              <w:tabs>
                <w:tab w:val="left" w:pos="3870"/>
              </w:tabs>
              <w:rPr>
                <w:rFonts w:ascii="ＭＳ 明朝" w:eastAsia="ＭＳ 明朝" w:hAnsi="ＭＳ 明朝" w:cs="Times New Roman"/>
              </w:rPr>
            </w:pPr>
            <w:r>
              <w:rPr>
                <w:rFonts w:ascii="ＭＳ 明朝" w:eastAsia="ＭＳ 明朝" w:hAnsi="ＭＳ 明朝" w:cs="Times New Roman"/>
              </w:rPr>
              <w:tab/>
            </w:r>
            <w:r>
              <w:rPr>
                <w:rFonts w:ascii="ＭＳ 明朝" w:eastAsia="ＭＳ 明朝" w:hAnsi="ＭＳ 明朝" w:cs="Times New Roman" w:hint="eastAsia"/>
              </w:rPr>
              <w:t xml:space="preserve">　｜</w:t>
            </w:r>
          </w:p>
        </w:tc>
      </w:tr>
      <w:tr>
        <w:trPr>
          <w:trHeight w:val="312"/>
        </w:trPr>
        <w:tc>
          <w:tcPr>
            <w:tcW w:w="3227" w:type="dxa"/>
            <w:vMerge/>
            <w:vAlign w:val="center"/>
          </w:tcPr>
          <w:p>
            <w:pPr>
              <w:tabs>
                <w:tab w:val="left" w:pos="1450"/>
                <w:tab w:val="left" w:pos="4350"/>
                <w:tab w:val="left" w:pos="5800"/>
              </w:tabs>
              <w:rPr>
                <w:rFonts w:ascii="ＭＳ 明朝" w:eastAsia="ＭＳ 明朝" w:hAnsi="ＭＳ 明朝" w:cs="Times New Roman"/>
              </w:rPr>
            </w:pPr>
          </w:p>
        </w:tc>
        <w:tc>
          <w:tcPr>
            <w:tcW w:w="7258" w:type="dxa"/>
            <w:gridSpan w:val="2"/>
            <w:vAlign w:val="center"/>
          </w:tcPr>
          <w:p>
            <w:pPr>
              <w:tabs>
                <w:tab w:val="left" w:pos="3870"/>
              </w:tabs>
              <w:rPr>
                <w:rFonts w:ascii="ＭＳ 明朝" w:eastAsia="ＭＳ 明朝" w:hAnsi="ＭＳ 明朝" w:cs="Times New Roman"/>
              </w:rPr>
            </w:pPr>
            <w:r>
              <w:rPr>
                <w:rFonts w:ascii="ＭＳ 明朝" w:eastAsia="ＭＳ 明朝" w:hAnsi="ＭＳ 明朝" w:cs="Times New Roman"/>
              </w:rPr>
              <w:tab/>
            </w:r>
            <w:r>
              <w:rPr>
                <w:rFonts w:ascii="ＭＳ 明朝" w:eastAsia="ＭＳ 明朝" w:hAnsi="ＭＳ 明朝" w:cs="Times New Roman" w:hint="eastAsia"/>
              </w:rPr>
              <w:t xml:space="preserve">　｜</w:t>
            </w:r>
          </w:p>
        </w:tc>
      </w:tr>
      <w:tr>
        <w:trPr>
          <w:trHeight w:val="342"/>
        </w:trPr>
        <w:tc>
          <w:tcPr>
            <w:tcW w:w="3227" w:type="dxa"/>
            <w:vAlign w:val="center"/>
          </w:tcPr>
          <w:p>
            <w:pPr>
              <w:tabs>
                <w:tab w:val="left" w:pos="1450"/>
                <w:tab w:val="left" w:pos="4350"/>
                <w:tab w:val="left" w:pos="5800"/>
              </w:tabs>
              <w:rPr>
                <w:rFonts w:ascii="ＭＳ 明朝" w:eastAsia="ＭＳ 明朝" w:hAnsi="ＭＳ 明朝" w:cs="Times New Roman"/>
              </w:rPr>
            </w:pPr>
            <w:r>
              <w:rPr>
                <w:rFonts w:ascii="ＭＳ 明朝" w:eastAsia="ＭＳ 明朝" w:hAnsi="ＭＳ 明朝" w:cs="Times New Roman" w:hint="eastAsia"/>
              </w:rPr>
              <w:t>郵便番号・住所</w:t>
            </w:r>
          </w:p>
        </w:tc>
        <w:tc>
          <w:tcPr>
            <w:tcW w:w="7258" w:type="dxa"/>
            <w:gridSpan w:val="2"/>
            <w:vAlign w:val="center"/>
          </w:tcPr>
          <w:p>
            <w:pPr>
              <w:rPr>
                <w:rFonts w:ascii="ＭＳ 明朝" w:eastAsia="ＭＳ 明朝" w:hAnsi="ＭＳ 明朝" w:cs="Times New Roman"/>
              </w:rPr>
            </w:pPr>
            <w:r>
              <w:rPr>
                <w:rFonts w:ascii="ＭＳ 明朝" w:eastAsia="ＭＳ 明朝" w:hAnsi="ＭＳ 明朝" w:cs="Times New Roman" w:hint="eastAsia"/>
              </w:rPr>
              <w:t>〒</w:t>
            </w:r>
          </w:p>
        </w:tc>
      </w:tr>
      <w:tr>
        <w:trPr>
          <w:trHeight w:val="357"/>
        </w:trPr>
        <w:tc>
          <w:tcPr>
            <w:tcW w:w="3227" w:type="dxa"/>
            <w:vAlign w:val="center"/>
          </w:tcPr>
          <w:p>
            <w:pPr>
              <w:tabs>
                <w:tab w:val="left" w:pos="1450"/>
                <w:tab w:val="left" w:pos="4350"/>
                <w:tab w:val="left" w:pos="5800"/>
              </w:tabs>
              <w:rPr>
                <w:rFonts w:ascii="ＭＳ 明朝" w:eastAsia="ＭＳ 明朝" w:hAnsi="ＭＳ 明朝" w:cs="Times New Roman"/>
              </w:rPr>
            </w:pPr>
            <w:r>
              <w:rPr>
                <w:rFonts w:ascii="ＭＳ 明朝" w:eastAsia="ＭＳ 明朝" w:hAnsi="ＭＳ 明朝" w:cs="Times New Roman" w:hint="eastAsia"/>
              </w:rPr>
              <w:t>電話番号・メールアドレス</w:t>
            </w:r>
          </w:p>
        </w:tc>
        <w:tc>
          <w:tcPr>
            <w:tcW w:w="7258" w:type="dxa"/>
            <w:gridSpan w:val="2"/>
            <w:vAlign w:val="center"/>
          </w:tcPr>
          <w:p>
            <w:pPr>
              <w:tabs>
                <w:tab w:val="left" w:pos="2235"/>
              </w:tabs>
              <w:rPr>
                <w:rFonts w:ascii="ＭＳ 明朝" w:eastAsia="ＭＳ 明朝" w:hAnsi="ＭＳ 明朝" w:cs="Times New Roman"/>
              </w:rPr>
            </w:pPr>
            <w:r>
              <w:rPr>
                <w:rFonts w:ascii="ＭＳ 明朝" w:eastAsia="ＭＳ 明朝" w:hAnsi="ＭＳ 明朝" w:cs="Times New Roman"/>
              </w:rPr>
              <w:tab/>
            </w:r>
            <w:r>
              <w:rPr>
                <w:rFonts w:ascii="ＭＳ 明朝" w:eastAsia="ＭＳ 明朝" w:hAnsi="ＭＳ 明朝" w:cs="Times New Roman" w:hint="eastAsia"/>
              </w:rPr>
              <w:t>｜</w:t>
            </w:r>
          </w:p>
        </w:tc>
      </w:tr>
      <w:tr>
        <w:trPr>
          <w:trHeight w:val="357"/>
        </w:trPr>
        <w:tc>
          <w:tcPr>
            <w:tcW w:w="3227" w:type="dxa"/>
            <w:vAlign w:val="center"/>
          </w:tcPr>
          <w:p>
            <w:pPr>
              <w:tabs>
                <w:tab w:val="left" w:pos="1450"/>
                <w:tab w:val="left" w:pos="4350"/>
                <w:tab w:val="left" w:pos="5800"/>
              </w:tabs>
              <w:rPr>
                <w:rFonts w:ascii="ＭＳ 明朝" w:eastAsia="ＭＳ 明朝" w:hAnsi="ＭＳ 明朝" w:cs="Times New Roman"/>
              </w:rPr>
            </w:pPr>
            <w:r>
              <w:rPr>
                <w:rFonts w:ascii="ＭＳ 明朝" w:eastAsia="ＭＳ 明朝" w:hAnsi="ＭＳ 明朝" w:cs="Times New Roman" w:hint="eastAsia"/>
              </w:rPr>
              <w:t xml:space="preserve">商工会名 </w:t>
            </w:r>
            <w:r>
              <w:rPr>
                <w:rFonts w:ascii="ＭＳ 明朝" w:eastAsia="ＭＳ 明朝" w:hAnsi="ＭＳ 明朝" w:cs="Times New Roman" w:hint="eastAsia"/>
                <w:sz w:val="20"/>
                <w:szCs w:val="21"/>
              </w:rPr>
              <w:t>※会員のみ記載</w:t>
            </w:r>
          </w:p>
        </w:tc>
        <w:tc>
          <w:tcPr>
            <w:tcW w:w="3685" w:type="dxa"/>
            <w:vAlign w:val="center"/>
          </w:tcPr>
          <w:p>
            <w:pPr>
              <w:tabs>
                <w:tab w:val="left" w:pos="2452"/>
              </w:tabs>
              <w:rPr>
                <w:rFonts w:ascii="ＭＳ 明朝" w:eastAsia="ＭＳ 明朝" w:hAnsi="ＭＳ 明朝" w:cs="Times New Roman"/>
              </w:rPr>
            </w:pPr>
          </w:p>
        </w:tc>
        <w:tc>
          <w:tcPr>
            <w:tcW w:w="3573" w:type="dxa"/>
            <w:shd w:val="clear" w:color="auto" w:fill="000000"/>
            <w:vAlign w:val="center"/>
          </w:tcPr>
          <w:p>
            <w:pPr>
              <w:tabs>
                <w:tab w:val="left" w:pos="2452"/>
              </w:tabs>
              <w:rPr>
                <w:rFonts w:ascii="ＭＳ 明朝" w:eastAsia="ＭＳ 明朝" w:hAnsi="ＭＳ 明朝" w:cs="Times New Roman"/>
              </w:rPr>
            </w:pPr>
            <w:r>
              <w:rPr>
                <w:rFonts w:ascii="ＭＳ 明朝" w:eastAsia="ＭＳ 明朝" w:hAnsi="ＭＳ 明朝" w:cs="Times New Roman" w:hint="eastAsia"/>
              </w:rPr>
              <w:t>商工会</w:t>
            </w:r>
          </w:p>
        </w:tc>
      </w:tr>
    </w:tbl>
    <w:p>
      <w:pPr>
        <w:tabs>
          <w:tab w:val="left" w:pos="1450"/>
          <w:tab w:val="left" w:pos="4350"/>
          <w:tab w:val="left" w:pos="5800"/>
        </w:tabs>
        <w:jc w:val="left"/>
        <w:rPr>
          <w:rFonts w:ascii="ＭＳ 明朝" w:eastAsia="ＭＳ 明朝" w:hAnsi="ＭＳ 明朝" w:cs="Times New Roman"/>
        </w:rPr>
      </w:pPr>
    </w:p>
    <w:p>
      <w:pPr>
        <w:tabs>
          <w:tab w:val="left" w:pos="1450"/>
          <w:tab w:val="left" w:pos="2900"/>
          <w:tab w:val="left" w:pos="4350"/>
          <w:tab w:val="left" w:pos="5800"/>
          <w:tab w:val="left" w:pos="7251"/>
        </w:tabs>
        <w:jc w:val="left"/>
        <w:rPr>
          <w:rFonts w:ascii="ＭＳ 明朝" w:eastAsia="ＭＳ 明朝" w:hAnsi="ＭＳ 明朝" w:cs="Times New Roman"/>
        </w:rPr>
      </w:pPr>
      <w:r>
        <w:rPr>
          <w:rFonts w:ascii="ＭＳ 明朝" w:eastAsia="ＭＳ 明朝" w:hAnsi="ＭＳ 明朝" w:cs="Times New Roman" w:hint="eastAsia"/>
        </w:rPr>
        <w:t>【商品情報詳細】※あてはまるものを□⇒■にしてください。</w:t>
      </w:r>
    </w:p>
    <w:tbl>
      <w:tblPr>
        <w:tblStyle w:val="1"/>
        <w:tblW w:w="0" w:type="auto"/>
        <w:tblLook w:val="04A0" w:firstRow="1" w:lastRow="0" w:firstColumn="1" w:lastColumn="0" w:noHBand="0" w:noVBand="1"/>
      </w:tblPr>
      <w:tblGrid>
        <w:gridCol w:w="2196"/>
        <w:gridCol w:w="3318"/>
        <w:gridCol w:w="300"/>
        <w:gridCol w:w="142"/>
        <w:gridCol w:w="1253"/>
        <w:gridCol w:w="431"/>
        <w:gridCol w:w="2796"/>
      </w:tblGrid>
      <w:tr>
        <w:tc>
          <w:tcPr>
            <w:tcW w:w="10436" w:type="dxa"/>
            <w:gridSpan w:val="7"/>
            <w:tcBorders>
              <w:top w:val="single" w:sz="12" w:space="0" w:color="auto"/>
              <w:left w:val="single" w:sz="12" w:space="0" w:color="auto"/>
              <w:bottom w:val="single" w:sz="4" w:space="0" w:color="auto"/>
              <w:right w:val="single" w:sz="12"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商品の特徴</w:t>
            </w:r>
          </w:p>
        </w:tc>
      </w:tr>
      <w:tr>
        <w:trPr>
          <w:trHeight w:val="1390"/>
        </w:trPr>
        <w:tc>
          <w:tcPr>
            <w:tcW w:w="10436" w:type="dxa"/>
            <w:gridSpan w:val="7"/>
            <w:tcBorders>
              <w:top w:val="single" w:sz="4" w:space="0" w:color="auto"/>
              <w:left w:val="single" w:sz="12" w:space="0" w:color="auto"/>
              <w:bottom w:val="single" w:sz="8" w:space="0" w:color="auto"/>
              <w:right w:val="single" w:sz="12" w:space="0" w:color="auto"/>
            </w:tcBorders>
          </w:tcPr>
          <w:p>
            <w:pPr>
              <w:rPr>
                <w:rFonts w:ascii="ＭＳ 明朝" w:eastAsia="ＭＳ 明朝" w:hAnsi="ＭＳ 明朝" w:cs="Times New Roman"/>
                <w:sz w:val="22"/>
              </w:rPr>
            </w:pPr>
            <w:r>
              <w:rPr>
                <w:rFonts w:ascii="ＭＳ 明朝" w:eastAsia="ＭＳ 明朝" w:hAnsi="ＭＳ 明朝" w:cs="Times New Roman" w:hint="eastAsia"/>
                <w:sz w:val="22"/>
              </w:rPr>
              <w:t>【商品名】</w:t>
            </w:r>
          </w:p>
        </w:tc>
      </w:tr>
      <w:t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規格</w:t>
            </w:r>
          </w:p>
        </w:tc>
        <w:tc>
          <w:tcPr>
            <w:tcW w:w="3760" w:type="dxa"/>
            <w:gridSpan w:val="3"/>
            <w:tcBorders>
              <w:top w:val="single" w:sz="8" w:space="0" w:color="auto"/>
              <w:bottom w:val="single" w:sz="8" w:space="0" w:color="auto"/>
              <w:right w:val="nil"/>
            </w:tcBorders>
            <w:vAlign w:val="center"/>
          </w:tcPr>
          <w:p>
            <w:pPr>
              <w:rPr>
                <w:rFonts w:ascii="ＭＳ 明朝" w:eastAsia="ＭＳ 明朝" w:hAnsi="ＭＳ 明朝" w:cs="Times New Roman"/>
              </w:rPr>
            </w:pPr>
          </w:p>
        </w:tc>
        <w:tc>
          <w:tcPr>
            <w:tcW w:w="1253" w:type="dxa"/>
            <w:tcBorders>
              <w:top w:val="single" w:sz="8" w:space="0" w:color="auto"/>
              <w:left w:val="nil"/>
              <w:bottom w:val="single" w:sz="8" w:space="0" w:color="auto"/>
              <w:right w:val="nil"/>
            </w:tcBorders>
          </w:tcPr>
          <w:p>
            <w:pPr>
              <w:rPr>
                <w:rFonts w:ascii="ＭＳ 明朝" w:eastAsia="ＭＳ 明朝" w:hAnsi="ＭＳ 明朝" w:cs="Times New Roman"/>
              </w:rPr>
            </w:pPr>
            <w:r>
              <w:rPr>
                <w:rFonts w:ascii="ＭＳ 明朝" w:eastAsia="ＭＳ 明朝" w:hAnsi="ＭＳ 明朝" w:cs="Times New Roman" w:hint="eastAsia"/>
              </w:rPr>
              <w:t>（記載例）</w:t>
            </w:r>
          </w:p>
        </w:tc>
        <w:tc>
          <w:tcPr>
            <w:tcW w:w="3227" w:type="dxa"/>
            <w:gridSpan w:val="2"/>
            <w:tcBorders>
              <w:top w:val="single" w:sz="8" w:space="0" w:color="auto"/>
              <w:left w:val="nil"/>
              <w:bottom w:val="single" w:sz="8" w:space="0" w:color="auto"/>
              <w:right w:val="single" w:sz="12" w:space="0" w:color="auto"/>
            </w:tcBorders>
            <w:vAlign w:val="center"/>
          </w:tcPr>
          <w:p>
            <w:pPr>
              <w:rPr>
                <w:rFonts w:ascii="ＭＳ 明朝" w:eastAsia="ＭＳ 明朝" w:hAnsi="ＭＳ 明朝" w:cs="Times New Roman"/>
              </w:rPr>
            </w:pPr>
            <w:r>
              <w:rPr>
                <w:rFonts w:ascii="ＭＳ 明朝" w:eastAsia="ＭＳ 明朝" w:hAnsi="ＭＳ 明朝" w:cs="Times New Roman" w:hint="eastAsia"/>
              </w:rPr>
              <w:t>１食(200g)</w:t>
            </w:r>
          </w:p>
        </w:tc>
      </w:tr>
      <w:t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賞味期限</w:t>
            </w:r>
          </w:p>
        </w:tc>
        <w:tc>
          <w:tcPr>
            <w:tcW w:w="8240" w:type="dxa"/>
            <w:gridSpan w:val="6"/>
            <w:tcBorders>
              <w:top w:val="single" w:sz="8" w:space="0" w:color="auto"/>
              <w:bottom w:val="single" w:sz="8" w:space="0" w:color="auto"/>
              <w:right w:val="single" w:sz="12" w:space="0" w:color="auto"/>
            </w:tcBorders>
            <w:vAlign w:val="center"/>
          </w:tcPr>
          <w:p>
            <w:pPr>
              <w:rPr>
                <w:rFonts w:ascii="ＭＳ 明朝" w:eastAsia="ＭＳ 明朝" w:hAnsi="ＭＳ 明朝" w:cs="Times New Roman"/>
              </w:rPr>
            </w:pPr>
          </w:p>
        </w:tc>
      </w:tr>
      <w:t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小売価格（税込）</w:t>
            </w:r>
          </w:p>
        </w:tc>
        <w:tc>
          <w:tcPr>
            <w:tcW w:w="3318" w:type="dxa"/>
            <w:tcBorders>
              <w:top w:val="single" w:sz="8" w:space="0" w:color="auto"/>
              <w:bottom w:val="single" w:sz="8" w:space="0" w:color="auto"/>
              <w:right w:val="single" w:sz="4" w:space="0" w:color="auto"/>
            </w:tcBorders>
            <w:vAlign w:val="center"/>
          </w:tcPr>
          <w:p>
            <w:pPr>
              <w:tabs>
                <w:tab w:val="left" w:pos="2442"/>
              </w:tabs>
              <w:rPr>
                <w:rFonts w:ascii="ＭＳ 明朝" w:eastAsia="ＭＳ 明朝" w:hAnsi="ＭＳ 明朝" w:cs="Times New Roman"/>
              </w:rPr>
            </w:pPr>
            <w:r>
              <w:rPr>
                <w:rFonts w:ascii="ＭＳ 明朝" w:eastAsia="ＭＳ 明朝" w:hAnsi="ＭＳ 明朝" w:cs="Times New Roman" w:hint="eastAsia"/>
              </w:rPr>
              <w:t xml:space="preserve">　</w:t>
            </w:r>
            <w:r>
              <w:rPr>
                <w:rFonts w:ascii="ＭＳ 明朝" w:eastAsia="ＭＳ 明朝" w:hAnsi="ＭＳ 明朝" w:cs="Times New Roman"/>
              </w:rPr>
              <w:tab/>
            </w:r>
            <w:r>
              <w:rPr>
                <w:rFonts w:ascii="ＭＳ 明朝" w:eastAsia="ＭＳ 明朝" w:hAnsi="ＭＳ 明朝" w:cs="Times New Roman" w:hint="eastAsia"/>
              </w:rPr>
              <w:t>円</w:t>
            </w:r>
          </w:p>
        </w:tc>
        <w:tc>
          <w:tcPr>
            <w:tcW w:w="2126" w:type="dxa"/>
            <w:gridSpan w:val="4"/>
            <w:tcBorders>
              <w:top w:val="single" w:sz="4" w:space="0" w:color="auto"/>
              <w:left w:val="single" w:sz="4" w:space="0" w:color="auto"/>
              <w:bottom w:val="single" w:sz="4" w:space="0" w:color="auto"/>
              <w:right w:val="single" w:sz="4" w:space="0" w:color="auto"/>
            </w:tcBorders>
            <w:vAlign w:val="center"/>
          </w:tcPr>
          <w:p>
            <w:pPr>
              <w:tabs>
                <w:tab w:val="left" w:pos="1593"/>
              </w:tabs>
              <w:jc w:val="center"/>
              <w:rPr>
                <w:rFonts w:ascii="ＭＳ 明朝" w:eastAsia="ＭＳ 明朝" w:hAnsi="ＭＳ 明朝" w:cs="Times New Roman"/>
              </w:rPr>
            </w:pPr>
            <w:r>
              <w:rPr>
                <w:rFonts w:ascii="ＭＳ 明朝" w:eastAsia="ＭＳ 明朝" w:hAnsi="ＭＳ 明朝" w:cs="Times New Roman" w:hint="eastAsia"/>
              </w:rPr>
              <w:t>小売価格（税抜）</w:t>
            </w:r>
          </w:p>
        </w:tc>
        <w:tc>
          <w:tcPr>
            <w:tcW w:w="2796" w:type="dxa"/>
            <w:tcBorders>
              <w:top w:val="single" w:sz="8" w:space="0" w:color="auto"/>
              <w:left w:val="single" w:sz="4" w:space="0" w:color="auto"/>
              <w:bottom w:val="single" w:sz="8" w:space="0" w:color="auto"/>
              <w:right w:val="single" w:sz="12" w:space="0" w:color="auto"/>
            </w:tcBorders>
            <w:vAlign w:val="center"/>
          </w:tcPr>
          <w:p>
            <w:pPr>
              <w:tabs>
                <w:tab w:val="left" w:pos="1593"/>
              </w:tabs>
              <w:rPr>
                <w:rFonts w:ascii="ＭＳ 明朝" w:eastAsia="ＭＳ 明朝" w:hAnsi="ＭＳ 明朝" w:cs="Times New Roman"/>
              </w:rPr>
            </w:pPr>
            <w:r>
              <w:rPr>
                <w:rFonts w:ascii="ＭＳ 明朝" w:eastAsia="ＭＳ 明朝" w:hAnsi="ＭＳ 明朝" w:cs="Times New Roman" w:hint="eastAsia"/>
              </w:rPr>
              <w:t xml:space="preserve">　　　　　　　　　　　円</w:t>
            </w:r>
          </w:p>
        </w:tc>
      </w:tr>
      <w:t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バーコードナンバー</w:t>
            </w:r>
          </w:p>
        </w:tc>
        <w:tc>
          <w:tcPr>
            <w:tcW w:w="8240" w:type="dxa"/>
            <w:gridSpan w:val="6"/>
            <w:tcBorders>
              <w:top w:val="single" w:sz="8" w:space="0" w:color="auto"/>
              <w:bottom w:val="single" w:sz="8" w:space="0" w:color="auto"/>
              <w:right w:val="single" w:sz="12" w:space="0" w:color="auto"/>
            </w:tcBorders>
            <w:vAlign w:val="center"/>
          </w:tcPr>
          <w:p>
            <w:pPr>
              <w:tabs>
                <w:tab w:val="left" w:pos="1593"/>
              </w:tabs>
              <w:rPr>
                <w:rFonts w:ascii="ＭＳ 明朝" w:eastAsia="ＭＳ 明朝" w:hAnsi="ＭＳ 明朝" w:cs="Times New Roman"/>
              </w:rPr>
            </w:pPr>
          </w:p>
        </w:tc>
      </w:tr>
      <w:tr>
        <w:tc>
          <w:tcPr>
            <w:tcW w:w="2196" w:type="dxa"/>
            <w:tcBorders>
              <w:top w:val="single" w:sz="8" w:space="0" w:color="auto"/>
              <w:left w:val="single" w:sz="12" w:space="0" w:color="auto"/>
              <w:right w:val="single" w:sz="4"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包装形態</w:t>
            </w:r>
          </w:p>
        </w:tc>
        <w:tc>
          <w:tcPr>
            <w:tcW w:w="8240" w:type="dxa"/>
            <w:gridSpan w:val="6"/>
            <w:tcBorders>
              <w:top w:val="single" w:sz="8" w:space="0" w:color="auto"/>
              <w:left w:val="single" w:sz="4" w:space="0" w:color="auto"/>
              <w:right w:val="single" w:sz="12" w:space="0" w:color="auto"/>
            </w:tcBorders>
            <w:vAlign w:val="center"/>
          </w:tcPr>
          <w:p>
            <w:pPr>
              <w:rPr>
                <w:rFonts w:ascii="ＭＳ 明朝" w:eastAsia="ＭＳ 明朝" w:hAnsi="ＭＳ 明朝" w:cs="Times New Roman"/>
              </w:rPr>
            </w:pPr>
          </w:p>
        </w:tc>
      </w:tr>
      <w:tr>
        <w:tc>
          <w:tcPr>
            <w:tcW w:w="2196" w:type="dxa"/>
            <w:tcBorders>
              <w:top w:val="single" w:sz="8" w:space="0" w:color="auto"/>
              <w:left w:val="single" w:sz="12" w:space="0" w:color="auto"/>
              <w:bottom w:val="single" w:sz="8" w:space="0" w:color="auto"/>
              <w:right w:val="single" w:sz="4" w:space="0" w:color="auto"/>
            </w:tcBorders>
            <w:vAlign w:val="center"/>
          </w:tcPr>
          <w:p>
            <w:pPr>
              <w:jc w:val="center"/>
              <w:rPr>
                <w:rFonts w:ascii="ＭＳ 明朝" w:eastAsia="ＭＳ 明朝" w:hAnsi="ＭＳ 明朝" w:cs="Times New Roman"/>
              </w:rPr>
            </w:pPr>
            <w:r>
              <w:rPr>
                <w:rFonts w:ascii="ＭＳ 明朝" w:eastAsia="ＭＳ 明朝" w:hAnsi="ＭＳ 明朝" w:cs="Times New Roman" w:hint="eastAsia"/>
              </w:rPr>
              <w:t>原材料</w:t>
            </w:r>
          </w:p>
        </w:tc>
        <w:tc>
          <w:tcPr>
            <w:tcW w:w="8240" w:type="dxa"/>
            <w:gridSpan w:val="6"/>
            <w:tcBorders>
              <w:left w:val="single" w:sz="4" w:space="0" w:color="auto"/>
              <w:bottom w:val="single" w:sz="8" w:space="0" w:color="auto"/>
              <w:right w:val="single" w:sz="12" w:space="0" w:color="auto"/>
            </w:tcBorders>
            <w:vAlign w:val="center"/>
          </w:tcPr>
          <w:p>
            <w:pPr>
              <w:rPr>
                <w:rFonts w:ascii="ＭＳ 明朝" w:eastAsia="ＭＳ 明朝" w:hAnsi="ＭＳ 明朝" w:cs="Times New Roman"/>
              </w:rPr>
            </w:pPr>
          </w:p>
        </w:tc>
      </w:tr>
      <w:t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Courier New"/>
                <w:sz w:val="20"/>
                <w:szCs w:val="21"/>
              </w:rPr>
            </w:pPr>
            <w:r>
              <w:rPr>
                <w:rFonts w:ascii="ＭＳ 明朝" w:eastAsia="ＭＳ 明朝" w:hAnsi="ＭＳ 明朝" w:cs="Courier New" w:hint="eastAsia"/>
                <w:szCs w:val="21"/>
              </w:rPr>
              <w:t>販売実績（年間）</w:t>
            </w:r>
          </w:p>
        </w:tc>
        <w:tc>
          <w:tcPr>
            <w:tcW w:w="8240" w:type="dxa"/>
            <w:gridSpan w:val="6"/>
            <w:tcBorders>
              <w:top w:val="single" w:sz="8" w:space="0" w:color="auto"/>
              <w:bottom w:val="single" w:sz="8" w:space="0" w:color="auto"/>
              <w:right w:val="single" w:sz="12" w:space="0" w:color="auto"/>
            </w:tcBorders>
            <w:vAlign w:val="center"/>
          </w:tcPr>
          <w:p>
            <w:pPr>
              <w:spacing w:line="240" w:lineRule="exact"/>
              <w:rPr>
                <w:rFonts w:ascii="ＭＳ 明朝" w:eastAsia="ＭＳ 明朝" w:hAnsi="ＭＳ 明朝" w:cs="Times New Roman"/>
                <w:szCs w:val="20"/>
              </w:rPr>
            </w:pPr>
            <w:r>
              <w:rPr>
                <w:rFonts w:ascii="ＭＳ 明朝" w:eastAsia="ＭＳ 明朝" w:hAnsi="ＭＳ 明朝" w:cs="Times New Roman" w:hint="eastAsia"/>
              </w:rPr>
              <w:t xml:space="preserve">　　　　　　　 円</w:t>
            </w:r>
          </w:p>
        </w:tc>
      </w:tr>
      <w:t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Courier New"/>
                <w:szCs w:val="21"/>
              </w:rPr>
            </w:pPr>
            <w:r>
              <w:rPr>
                <w:rFonts w:ascii="ＭＳ 明朝" w:eastAsia="ＭＳ 明朝" w:hAnsi="ＭＳ 明朝" w:cs="Times New Roman" w:hint="eastAsia"/>
              </w:rPr>
              <w:t>ネット通販の有無</w:t>
            </w:r>
          </w:p>
        </w:tc>
        <w:tc>
          <w:tcPr>
            <w:tcW w:w="8240" w:type="dxa"/>
            <w:gridSpan w:val="6"/>
            <w:tcBorders>
              <w:top w:val="single" w:sz="8" w:space="0" w:color="auto"/>
              <w:bottom w:val="single" w:sz="8" w:space="0" w:color="auto"/>
              <w:right w:val="single" w:sz="12" w:space="0" w:color="auto"/>
            </w:tcBorders>
            <w:vAlign w:val="center"/>
          </w:tcPr>
          <w:p>
            <w:pPr>
              <w:spacing w:line="240" w:lineRule="exact"/>
              <w:rPr>
                <w:rFonts w:ascii="ＭＳ 明朝" w:eastAsia="ＭＳ 明朝" w:hAnsi="ＭＳ 明朝" w:cs="Times New Roman"/>
              </w:rPr>
            </w:pPr>
            <w:r>
              <w:rPr>
                <w:rFonts w:ascii="ＭＳ 明朝" w:eastAsia="ＭＳ 明朝" w:hAnsi="ＭＳ 明朝" w:cs="Times New Roman" w:hint="eastAsia"/>
              </w:rPr>
              <w:t>□有・□無 ｜「有」の場合⇒商品ページの買い物かごの有無 ｜□有・□無</w:t>
            </w:r>
          </w:p>
        </w:tc>
      </w:tr>
      <w:tr>
        <w:trPr>
          <w:trHeight w:val="406"/>
        </w:trPr>
        <w:tc>
          <w:tcPr>
            <w:tcW w:w="2196" w:type="dxa"/>
            <w:tcBorders>
              <w:top w:val="single" w:sz="8" w:space="0" w:color="auto"/>
              <w:left w:val="single" w:sz="12" w:space="0" w:color="auto"/>
              <w:bottom w:val="single" w:sz="8" w:space="0" w:color="auto"/>
            </w:tcBorders>
            <w:vAlign w:val="center"/>
          </w:tcPr>
          <w:p>
            <w:pPr>
              <w:jc w:val="center"/>
              <w:rPr>
                <w:rFonts w:ascii="ＭＳ 明朝" w:eastAsia="ＭＳ 明朝" w:hAnsi="ＭＳ 明朝" w:cs="Times New Roman"/>
              </w:rPr>
            </w:pPr>
          </w:p>
        </w:tc>
        <w:tc>
          <w:tcPr>
            <w:tcW w:w="3618" w:type="dxa"/>
            <w:gridSpan w:val="2"/>
            <w:tcBorders>
              <w:top w:val="single" w:sz="8" w:space="0" w:color="auto"/>
              <w:bottom w:val="single" w:sz="8" w:space="0" w:color="auto"/>
              <w:right w:val="single" w:sz="4" w:space="0" w:color="auto"/>
            </w:tcBorders>
            <w:vAlign w:val="center"/>
          </w:tcPr>
          <w:p>
            <w:pPr>
              <w:tabs>
                <w:tab w:val="left" w:pos="1167"/>
              </w:tabs>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年間売上金額：</w:t>
            </w:r>
            <w:r>
              <w:rPr>
                <w:rFonts w:ascii="ＭＳ 明朝" w:eastAsia="ＭＳ 明朝" w:hAnsi="ＭＳ 明朝" w:cs="Times New Roman"/>
                <w:sz w:val="20"/>
                <w:szCs w:val="20"/>
              </w:rPr>
              <w:tab/>
            </w:r>
          </w:p>
        </w:tc>
        <w:tc>
          <w:tcPr>
            <w:tcW w:w="4622" w:type="dxa"/>
            <w:gridSpan w:val="4"/>
            <w:tcBorders>
              <w:top w:val="single" w:sz="8" w:space="0" w:color="auto"/>
              <w:left w:val="single" w:sz="4" w:space="0" w:color="auto"/>
              <w:bottom w:val="single" w:sz="8" w:space="0" w:color="auto"/>
              <w:right w:val="single" w:sz="12" w:space="0" w:color="auto"/>
            </w:tcBorders>
            <w:vAlign w:val="center"/>
          </w:tcPr>
          <w:p>
            <w:pPr>
              <w:tabs>
                <w:tab w:val="left" w:pos="1168"/>
              </w:tabs>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年間販売個数：</w:t>
            </w:r>
            <w:r>
              <w:rPr>
                <w:rFonts w:ascii="ＭＳ 明朝" w:eastAsia="ＭＳ 明朝" w:hAnsi="ＭＳ 明朝" w:cs="Times New Roman"/>
                <w:sz w:val="20"/>
                <w:szCs w:val="20"/>
              </w:rPr>
              <w:tab/>
            </w:r>
          </w:p>
        </w:tc>
      </w:tr>
    </w:tbl>
    <w:p>
      <w:pPr>
        <w:rPr>
          <w:rFonts w:ascii="ＭＳ 明朝" w:eastAsia="ＭＳ 明朝" w:hAnsi="ＭＳ 明朝" w:cs="Times New Roman"/>
        </w:rPr>
      </w:pPr>
    </w:p>
    <w:p>
      <w:pPr>
        <w:rPr>
          <w:rFonts w:ascii="ＭＳ 明朝" w:eastAsia="ＭＳ 明朝" w:hAnsi="ＭＳ 明朝" w:cs="Times New Roman"/>
        </w:rPr>
      </w:pPr>
      <w:r>
        <w:rPr>
          <w:rFonts w:ascii="ＭＳ 明朝" w:eastAsia="ＭＳ 明朝" w:hAnsi="ＭＳ 明朝" w:cs="Times New Roman" w:hint="eastAsia"/>
        </w:rPr>
        <w:t>その他、これだけは伝えたいこと、意気込みなどございましたらご記載をお願い致します。</w:t>
      </w:r>
    </w:p>
    <w:tbl>
      <w:tblPr>
        <w:tblStyle w:val="1"/>
        <w:tblW w:w="0" w:type="auto"/>
        <w:tblLook w:val="04A0" w:firstRow="1" w:lastRow="0" w:firstColumn="1" w:lastColumn="0" w:noHBand="0" w:noVBand="1"/>
      </w:tblPr>
      <w:tblGrid>
        <w:gridCol w:w="10436"/>
      </w:tblGrid>
      <w:tr>
        <w:trPr>
          <w:trHeight w:val="1085"/>
        </w:trPr>
        <w:tc>
          <w:tcPr>
            <w:tcW w:w="10598" w:type="dxa"/>
            <w:tcBorders>
              <w:top w:val="single" w:sz="4" w:space="0" w:color="auto"/>
              <w:left w:val="single" w:sz="12" w:space="0" w:color="auto"/>
              <w:bottom w:val="single" w:sz="4" w:space="0" w:color="auto"/>
              <w:right w:val="single" w:sz="12" w:space="0" w:color="auto"/>
            </w:tcBorders>
          </w:tcPr>
          <w:p>
            <w:pPr>
              <w:rPr>
                <w:rFonts w:ascii="ＭＳ 明朝" w:eastAsia="ＭＳ 明朝" w:hAnsi="ＭＳ 明朝" w:cs="Times New Roman"/>
              </w:rPr>
            </w:pPr>
          </w:p>
        </w:tc>
      </w:tr>
    </w:tbl>
    <w:p>
      <w:pPr>
        <w:rPr>
          <w:rFonts w:ascii="ＭＳ 明朝" w:eastAsia="ＭＳ 明朝" w:hAnsi="ＭＳ 明朝" w:cs="Times New Roman"/>
        </w:rPr>
      </w:pPr>
    </w:p>
    <w:p>
      <w:pPr>
        <w:rPr>
          <w:rFonts w:ascii="ＭＳ 明朝" w:eastAsia="ＭＳ 明朝" w:hAnsi="ＭＳ 明朝" w:cs="Times New Roman"/>
        </w:rPr>
      </w:pPr>
      <w:r>
        <w:rPr>
          <w:rFonts w:ascii="ＭＳ 明朝" w:eastAsia="ＭＳ 明朝" w:hAnsi="ＭＳ 明朝" w:cs="Times New Roman" w:hint="eastAsia"/>
        </w:rPr>
        <w:t>【商品の写真】</w:t>
      </w:r>
    </w:p>
    <w:p>
      <w:pPr>
        <w:rPr>
          <w:rFonts w:ascii="ＭＳ 明朝" w:eastAsia="ＭＳ 明朝" w:hAnsi="ＭＳ 明朝" w:cs="Times New Roman"/>
        </w:rPr>
      </w:pPr>
      <w:r>
        <w:rPr>
          <w:rFonts w:ascii="ＭＳ 明朝" w:eastAsia="ＭＳ 明朝" w:hAnsi="ＭＳ 明朝" w:cs="Times New Roman" w:hint="eastAsia"/>
        </w:rPr>
        <w:t>○商品の全体画像　　　　　　　　　　　　　　　○パッケージ表面画像</w:t>
      </w: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r>
        <w:rPr>
          <w:rFonts w:ascii="ＭＳ 明朝" w:eastAsia="ＭＳ 明朝" w:hAnsi="ＭＳ 明朝" w:cs="Times New Roman" w:hint="eastAsia"/>
        </w:rPr>
        <w:t>○一括表示画像</w:t>
      </w: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【注意事項】</w:t>
      </w:r>
    </w:p>
    <w:p>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お申込みにあたり、以下の注意事項をご確認ください。本申込書をご提出いただいた時点で、注意事項に同意いただいたものとさせていただきます。</w:t>
      </w:r>
    </w:p>
    <w:p>
      <w:pPr>
        <w:rPr>
          <w:rFonts w:ascii="ＭＳ 明朝" w:eastAsia="ＭＳ 明朝" w:hAnsi="ＭＳ 明朝" w:cs="Times New Roman"/>
          <w:szCs w:val="21"/>
        </w:rPr>
      </w:pPr>
      <w:r>
        <w:rPr>
          <w:rFonts w:ascii="ＭＳ 明朝" w:eastAsia="ＭＳ 明朝" w:hAnsi="ＭＳ 明朝" w:cs="Times New Roman" w:hint="eastAsia"/>
          <w:szCs w:val="21"/>
        </w:rPr>
        <w:t xml:space="preserve">　なお、申し込みは、「申込書」に必要事項を記入のうえ、</w:t>
      </w:r>
      <w:r>
        <w:rPr>
          <w:rFonts w:ascii="ＭＳ 明朝" w:eastAsia="ＭＳ 明朝" w:hAnsi="ＭＳ 明朝" w:cs="Times New Roman"/>
          <w:szCs w:val="21"/>
        </w:rPr>
        <w:t>PDF</w:t>
      </w:r>
      <w:r>
        <w:rPr>
          <w:rFonts w:ascii="ＭＳ 明朝" w:eastAsia="ＭＳ 明朝" w:hAnsi="ＭＳ 明朝" w:cs="Times New Roman" w:hint="eastAsia"/>
          <w:szCs w:val="21"/>
        </w:rPr>
        <w:t>にてメール（</w:t>
      </w:r>
      <w:hyperlink r:id="rId6" w:history="1">
        <w:r>
          <w:rPr>
            <w:rStyle w:val="a4"/>
            <w:rFonts w:ascii="ＭＳ 明朝" w:eastAsia="ＭＳ 明朝" w:hAnsi="ＭＳ 明朝" w:cs="Times New Roman"/>
            <w:szCs w:val="21"/>
          </w:rPr>
          <w:t>uchimi@counterworks.jp</w:t>
        </w:r>
      </w:hyperlink>
      <w:r>
        <w:rPr>
          <w:rFonts w:ascii="ＭＳ 明朝" w:eastAsia="ＭＳ 明朝" w:hAnsi="ＭＳ 明朝" w:cs="Times New Roman" w:hint="eastAsia"/>
          <w:szCs w:val="21"/>
        </w:rPr>
        <w:t>）でご提出ください。</w:t>
      </w:r>
    </w:p>
    <w:p>
      <w:pPr>
        <w:rPr>
          <w:rFonts w:ascii="ＭＳ 明朝" w:eastAsia="ＭＳ 明朝" w:hAnsi="ＭＳ 明朝" w:cs="Times New Roman"/>
          <w:szCs w:val="21"/>
        </w:rPr>
      </w:pPr>
    </w:p>
    <w:p>
      <w:pPr>
        <w:rPr>
          <w:rFonts w:ascii="ＭＳ 明朝" w:eastAsia="ＭＳ 明朝" w:hAnsi="ＭＳ 明朝" w:cs="Times New Roman"/>
          <w:szCs w:val="21"/>
        </w:rPr>
      </w:pPr>
      <w:r>
        <w:rPr>
          <w:rFonts w:ascii="ＭＳ 明朝" w:eastAsia="ＭＳ 明朝" w:hAnsi="ＭＳ 明朝" w:cs="Times New Roman" w:hint="eastAsia"/>
          <w:szCs w:val="21"/>
        </w:rPr>
        <w:t>１、商品販売について</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商品は、申し込みする事業者様（以下「申込事業者といいます」）にて手配・運送・検品・追加納品・品質の保証、法令等に基づいた許可の取得・保険の加入等を行い、販売に十分な種類・数量・品質を確保するようにしてください。</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及び販売事業者は、スペースの規則に定められた販売方法および販売に関するルール（値札表示方法・導線・陳列・広告・決済手段の決まり等）を遵守し、商品の販売に尽力するものとします。販売状況の改善が必要とスペース、スペースの属する施設又は株式会社ＣＯＵＮＴＥＲＷＯＲＫＳ（以下「スペース等」といいます）が判断した場合は、スペース等と協議し改善に努めるものとし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は、出品及び販売を中途放棄した場合はスペース等の損害を賠償する責を負います。また残存する利用期間中に販売を継続することを目的として、スペース等が行った対処（販売人員費用、商品手配・返品、クレーム処理等）にかかった費用は、申込事業者の負担とし請求されるものとします。</w:t>
      </w:r>
    </w:p>
    <w:p>
      <w:pPr>
        <w:rPr>
          <w:rFonts w:ascii="ＭＳ 明朝" w:eastAsia="ＭＳ 明朝" w:hAnsi="ＭＳ 明朝" w:cs="Times New Roman"/>
          <w:szCs w:val="21"/>
        </w:rPr>
      </w:pPr>
    </w:p>
    <w:p>
      <w:pPr>
        <w:rPr>
          <w:rFonts w:ascii="ＭＳ 明朝" w:eastAsia="ＭＳ 明朝" w:hAnsi="ＭＳ 明朝" w:cs="Times New Roman"/>
          <w:szCs w:val="21"/>
        </w:rPr>
      </w:pPr>
      <w:r>
        <w:rPr>
          <w:rFonts w:ascii="ＭＳ 明朝" w:eastAsia="ＭＳ 明朝" w:hAnsi="ＭＳ 明朝" w:cs="Times New Roman" w:hint="eastAsia"/>
          <w:szCs w:val="21"/>
        </w:rPr>
        <w:t>２、スペースの利用について</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及び販売事業者は、スペースを利用にあたり、スペース等の指示、スペースの規則・遵守事項に従い利用を行ってください。万が一、スペース等に損害を与えた場合またはクレーム・事故・食中毒等が発生した場合は、速やかにスペース等の関係者全てに報告し、スペース等とその対策を検討し講ずるとともに、申込事業者の費用と責任において当該クレーム等の解決を行うものとします。また、申込事業者は、スペース等が損害を被った場合、当該損害を賠償する責を負うことにご留意ください。</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申込事業者及び販売事業者は、善良なる管理者の注意義務をもってスペースの利用を行い、第三者を含む関係者に迷惑をかけることなく、利用目的に従い誠実に利用してください。</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及び販売事業者は、スペースの造作、内装、什器、備品等の変更または移動等を行った場合は、スペース利用期間の終了とともに必ず原状回復を行ってください。ただし特別な取り決めがある場合はこの限りではありません。原状回復を行わないことによりスペース等に損害が発生した場合は、申込事業者は当該損害を賠償する責を負います。また、解約等によりスペース等が原状回復せざるを得ない場合は、当該原状回復費用を申込事業者に請求できるものとし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は、スペースの利用または出品にあたり、知り得たスペース等の秘密情報および個人情報は本出品の目的以外に利用してはならず、また第三者に漏洩してはなりません。当該事項に違反し、スペース等に損害を与えた場合、その損害を賠償する責を負います。本項の内容は、契約の解除もしくは解約後も有効に存続するものとし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申込事業者は、本出品申込後の出品キャンセル、日程変更、開催中の中途解約等の契約の解除または変更はできません。</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申込事業者は、本出品申込に関連して、スペース等に損害を与えた場合はその損害を賠償する責を負います。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申込事業者及び販売事業者は、スペースまたは商業施設の工事・補修等、天災地変、火災、疫病、テロ等により、利用期間中であってもスペースが利用できなくなる場合があることに同意します。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及び販売事業者は、スペースが利用中であっても、スペース等の監査・調査等の要望や官公庁その他機関からの要望・対応により、一時的にスペースが利用できなくなる場合があることに同意し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　　申込事業者は、スペースまたは商業施設と株式会社ＣＯＵＮＴＥＲＷＯＲＫＳ（以下「甲」という）との賃貸借契約等の契約が成立しないまたは解除となったことにより、スペースの利用ができなくなる場合があることに同意します。この場合、申込事業者に損害が発生しても、スペース等は一切の責を負いません。</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申込事業者は、スペースの利用にあたり発生した販売に関する情報、写真や動画等のデータ、その他一切の情報は、スペース等が自由に無償利用することができるものとします。</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出品費用は、【出品募集要領】記載の費用を適用します。別途、取り決めが必要な費用がある場合は、申込事業者と甲で取り決めるものとします。甲は、甲が受領した売上金又は売上金から商業施設等によって手数料（クレジットカード手数料等を含む）を引かれた金額から、経済条件にて定めた売上歩率を控除した金額を、申込事業者の指定する金融機関の口座に振り込み支払うものとし、毎月</w:t>
      </w:r>
      <w:r>
        <w:rPr>
          <w:rFonts w:ascii="ＭＳ 明朝" w:eastAsia="ＭＳ 明朝" w:hAnsi="ＭＳ 明朝" w:cs="Times New Roman"/>
          <w:szCs w:val="21"/>
        </w:rPr>
        <w:t>1日から末日までの売上分については翌月末日に支払うものと</w:t>
      </w:r>
      <w:r>
        <w:rPr>
          <w:rFonts w:ascii="ＭＳ 明朝" w:eastAsia="ＭＳ 明朝" w:hAnsi="ＭＳ 明朝" w:cs="Times New Roman" w:hint="eastAsia"/>
          <w:szCs w:val="21"/>
        </w:rPr>
        <w:t>します。</w:t>
      </w:r>
    </w:p>
    <w:p>
      <w:pPr>
        <w:ind w:left="210" w:hangingChars="100" w:hanging="210"/>
        <w:rPr>
          <w:rFonts w:ascii="ＭＳ 明朝" w:eastAsia="ＭＳ 明朝" w:hAnsi="ＭＳ 明朝" w:cs="Times New Roman"/>
          <w:szCs w:val="21"/>
        </w:rPr>
      </w:pP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３、禁止事項</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申込事業者は、以下の行為を行ってはいけません。</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（１）権利や業務を第三者に代理代行させること</w:t>
      </w:r>
    </w:p>
    <w:p>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（２）地位または債権の全部もしくは一部を甲の承諾なく第三者に譲渡または担保に供すること</w:t>
      </w:r>
    </w:p>
    <w:p>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（３）スペース等の商号・商標・名称・営業所名その他を事前の許可を得ずに使用すること</w:t>
      </w:r>
    </w:p>
    <w:p>
      <w:pPr>
        <w:ind w:leftChars="100" w:left="210" w:firstLineChars="100" w:firstLine="210"/>
        <w:rPr>
          <w:rFonts w:ascii="ＭＳ 明朝" w:eastAsia="ＭＳ 明朝" w:hAnsi="ＭＳ 明朝" w:cs="Arial Unicode MS"/>
          <w:color w:val="000000"/>
          <w:szCs w:val="21"/>
        </w:rPr>
      </w:pPr>
      <w:r>
        <w:rPr>
          <w:rFonts w:ascii="ＭＳ 明朝" w:eastAsia="ＭＳ 明朝" w:hAnsi="ＭＳ 明朝" w:cs="Times New Roman" w:hint="eastAsia"/>
          <w:szCs w:val="21"/>
        </w:rPr>
        <w:t>（４）</w:t>
      </w:r>
      <w:r>
        <w:rPr>
          <w:rFonts w:ascii="ＭＳ 明朝" w:eastAsia="ＭＳ 明朝" w:hAnsi="ＭＳ 明朝" w:cs="Arial Unicode MS" w:hint="eastAsia"/>
          <w:color w:val="000000"/>
          <w:szCs w:val="21"/>
        </w:rPr>
        <w:t>スペース等</w:t>
      </w:r>
      <w:r>
        <w:rPr>
          <w:rFonts w:ascii="ＭＳ 明朝" w:eastAsia="ＭＳ 明朝" w:hAnsi="ＭＳ 明朝" w:cs="Arial Unicode MS"/>
          <w:color w:val="000000"/>
          <w:szCs w:val="21"/>
        </w:rPr>
        <w:t>に</w:t>
      </w:r>
      <w:r>
        <w:rPr>
          <w:rFonts w:ascii="ＭＳ 明朝" w:eastAsia="ＭＳ 明朝" w:hAnsi="ＭＳ 明朝" w:cs="Arial Unicode MS" w:hint="eastAsia"/>
          <w:color w:val="000000"/>
          <w:szCs w:val="21"/>
        </w:rPr>
        <w:t>申込事業者</w:t>
      </w:r>
      <w:r>
        <w:rPr>
          <w:rFonts w:ascii="ＭＳ 明朝" w:eastAsia="ＭＳ 明朝" w:hAnsi="ＭＳ 明朝" w:cs="Arial Unicode MS"/>
          <w:color w:val="000000"/>
          <w:szCs w:val="21"/>
        </w:rPr>
        <w:t>もしくは第三者を、居住、宿泊等させること</w:t>
      </w:r>
    </w:p>
    <w:p>
      <w:pPr>
        <w:ind w:leftChars="200" w:left="1050" w:hangingChars="300" w:hanging="630"/>
        <w:rPr>
          <w:rFonts w:ascii="ＭＳ 明朝" w:eastAsia="ＭＳ 明朝" w:hAnsi="ＭＳ 明朝" w:cs="Arial Unicode MS"/>
          <w:color w:val="000000"/>
          <w:szCs w:val="21"/>
        </w:rPr>
      </w:pPr>
      <w:r>
        <w:rPr>
          <w:rFonts w:ascii="ＭＳ 明朝" w:eastAsia="ＭＳ 明朝" w:hAnsi="ＭＳ 明朝" w:cs="Arial Unicode MS" w:hint="eastAsia"/>
          <w:color w:val="000000"/>
          <w:szCs w:val="21"/>
        </w:rPr>
        <w:t>（５）甲（同社のサービスを含む）を通じて知ったもしくは知り得た取引先と甲を通じずにスペース利用に関する取引を行うこと</w:t>
      </w:r>
    </w:p>
    <w:p>
      <w:pPr>
        <w:ind w:leftChars="200" w:left="1050" w:hangingChars="300" w:hanging="630"/>
        <w:rPr>
          <w:rFonts w:ascii="ＭＳ 明朝" w:eastAsia="ＭＳ 明朝" w:hAnsi="ＭＳ 明朝" w:cs="Arial Unicode MS"/>
          <w:color w:val="000000"/>
          <w:szCs w:val="21"/>
        </w:rPr>
      </w:pPr>
      <w:r>
        <w:rPr>
          <w:rFonts w:ascii="ＭＳ 明朝" w:eastAsia="ＭＳ 明朝" w:hAnsi="ＭＳ 明朝" w:cs="Arial Unicode MS" w:hint="eastAsia"/>
          <w:color w:val="000000"/>
          <w:szCs w:val="21"/>
        </w:rPr>
        <w:t>（６）自らが反社会的勢力であること、反社会的勢力と関係を持つこと、反社会的勢力に便宜を図る等の反社会的勢力に供する行為</w:t>
      </w:r>
    </w:p>
    <w:p>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（７）その他、スペース等が不適当と認めた行為を行うこと</w:t>
      </w:r>
    </w:p>
    <w:p>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前項（１）について、申込事業者は、甲に書面の許可を得ることにより、出品に関する業務を第三者に委託することができます。この場合、当該委託先の行為等は申込事業者の行為と見做され、スペース等に損害が発生した場合は、申込事業者は当該損害を賠償する責を負います。</w:t>
      </w:r>
    </w:p>
    <w:p>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本条に定められている禁止事項または出品や出品契約が履行困難となる事象（資本の減耗、移転、倒産、信用の毀損、その他契約の締結等を含むがこれらに限らない）が発生した場合は、スペース等はスペースの利用および出品を中止・停止し、契約の解除もしくは解約を行うことができます。これにあたり、申込事業者に損害が発生したとしても、スペース等は一切責任を負いません。</w:t>
      </w:r>
    </w:p>
    <w:p>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本条および本出品申込書に関連し、申込事業者がスペース等に損害を与えた場合は、申込事業者は当該損害を賠償する責を負います。また当該損害の範囲には逸失利益を含みます。また本条に定められた規定は、契約の解除もしくは解約後も有効に存続するものとします。</w:t>
      </w:r>
    </w:p>
    <w:p>
      <w:pPr>
        <w:rPr>
          <w:rFonts w:ascii="ＭＳ 明朝" w:eastAsia="ＭＳ 明朝" w:hAnsi="ＭＳ 明朝" w:cs="Times New Roman"/>
          <w:szCs w:val="21"/>
        </w:rPr>
      </w:pPr>
    </w:p>
    <w:p>
      <w:pPr>
        <w:rPr>
          <w:rFonts w:ascii="ＭＳ 明朝" w:eastAsia="ＭＳ 明朝" w:hAnsi="ＭＳ 明朝" w:cs="Times New Roman"/>
          <w:szCs w:val="21"/>
        </w:rPr>
      </w:pPr>
      <w:r>
        <w:rPr>
          <w:rFonts w:ascii="ＭＳ 明朝" w:eastAsia="ＭＳ 明朝" w:hAnsi="ＭＳ 明朝" w:cs="Times New Roman" w:hint="eastAsia"/>
          <w:szCs w:val="21"/>
        </w:rPr>
        <w:t>４、暴力団排除に関する誓約</w:t>
      </w:r>
    </w:p>
    <w:p>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申込事業者は出展にあたり、以下のいずれにも該当しないことを誓約してください。なお、この誓約が虚偽であり、又はこの誓約に反したことにより、申込事業者等が不利益を被ることとなっても、異議は一切申し立てることはできません。</w:t>
      </w:r>
    </w:p>
    <w:p>
      <w:pPr>
        <w:ind w:leftChars="200" w:left="1155" w:hangingChars="350" w:hanging="735"/>
        <w:rPr>
          <w:rFonts w:ascii="ＭＳ 明朝" w:eastAsia="ＭＳ 明朝" w:hAnsi="ＭＳ 明朝" w:cs="Times New Roman"/>
          <w:szCs w:val="21"/>
        </w:rPr>
      </w:pPr>
      <w:r>
        <w:rPr>
          <w:rFonts w:ascii="ＭＳ 明朝" w:eastAsia="ＭＳ 明朝" w:hAnsi="ＭＳ 明朝" w:cs="Times New Roman" w:hint="eastAsia"/>
          <w:szCs w:val="21"/>
        </w:rPr>
        <w:t>（１）</w:t>
      </w:r>
      <w:r>
        <w:rPr>
          <w:rFonts w:ascii="ＭＳ 明朝" w:eastAsia="ＭＳ 明朝" w:hAnsi="ＭＳ 明朝" w:cs="Times New Roman"/>
          <w:szCs w:val="21"/>
        </w:rPr>
        <w:t xml:space="preserve"> 法人等（個人、法人又は団体をいう。）が、暴力団（暴力団員による不当な行為の防止等に関する法律（平成３年法律第77 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w:t>
      </w:r>
      <w:r>
        <w:rPr>
          <w:rFonts w:ascii="ＭＳ 明朝" w:eastAsia="ＭＳ 明朝" w:hAnsi="ＭＳ 明朝" w:cs="Times New Roman"/>
          <w:szCs w:val="21"/>
        </w:rPr>
        <w:lastRenderedPageBreak/>
        <w:t>下同じ。）であるとき</w:t>
      </w:r>
    </w:p>
    <w:p>
      <w:pPr>
        <w:ind w:leftChars="200" w:left="105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（２）</w:t>
      </w:r>
      <w:r>
        <w:rPr>
          <w:rFonts w:ascii="ＭＳ 明朝" w:eastAsia="ＭＳ 明朝" w:hAnsi="ＭＳ 明朝" w:cs="Times New Roman"/>
          <w:szCs w:val="21"/>
        </w:rPr>
        <w:t>役員等が、自己、自社若しくは第三者の不正の利益を図る目的又は第三者に損害を加える目的をもって、暴力団又は暴力団員を利用するなどしているとき</w:t>
      </w:r>
    </w:p>
    <w:p>
      <w:pPr>
        <w:ind w:leftChars="200" w:left="105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（３）</w:t>
      </w:r>
      <w:r>
        <w:rPr>
          <w:rFonts w:ascii="ＭＳ 明朝" w:eastAsia="ＭＳ 明朝" w:hAnsi="ＭＳ 明朝" w:cs="Times New Roman"/>
          <w:szCs w:val="21"/>
        </w:rPr>
        <w:t xml:space="preserve"> 役員等が、暴力団又は暴力団員に対して、資金等を供給し、又は便宜を供与するなど直接的あるいは積極的に暴力団の維持、運営に協力し、若しくは関与しているとき</w:t>
      </w:r>
    </w:p>
    <w:p>
      <w:pPr>
        <w:ind w:leftChars="200" w:left="105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（４）</w:t>
      </w:r>
      <w:r>
        <w:rPr>
          <w:rFonts w:ascii="ＭＳ 明朝" w:eastAsia="ＭＳ 明朝" w:hAnsi="ＭＳ 明朝" w:cs="Times New Roman"/>
          <w:szCs w:val="21"/>
        </w:rPr>
        <w:t>役員等が、暴力団又は暴力団員であることを知りながらこれと社会的に非難されるべき関係を有しているとき</w:t>
      </w:r>
    </w:p>
    <w:p>
      <w:pPr>
        <w:rPr>
          <w:rFonts w:ascii="ＭＳ 明朝" w:eastAsia="ＭＳ 明朝" w:hAnsi="ＭＳ 明朝" w:cs="Times New Roman"/>
          <w:szCs w:val="21"/>
        </w:rPr>
      </w:pPr>
    </w:p>
    <w:p>
      <w:pPr>
        <w:rPr>
          <w:rFonts w:ascii="ＭＳ 明朝" w:eastAsia="ＭＳ 明朝" w:hAnsi="ＭＳ 明朝" w:cs="Times New Roman"/>
          <w:szCs w:val="21"/>
        </w:rPr>
      </w:pPr>
      <w:r>
        <w:rPr>
          <w:rFonts w:ascii="ＭＳ 明朝" w:eastAsia="ＭＳ 明朝" w:hAnsi="ＭＳ 明朝" w:cs="Times New Roman" w:hint="eastAsia"/>
          <w:szCs w:val="21"/>
        </w:rPr>
        <w:t>５、準拠法および合意管轄</w:t>
      </w:r>
    </w:p>
    <w:p>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本出品申込書は日本法によって解釈され、本出品申込に関する一切の紛争については、東京地方裁判所もしくは東京簡易裁判所を第一審の専属的合意管轄裁判所とします。</w:t>
      </w:r>
    </w:p>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DFB98FF-0878-4126-9457-A766E473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character" w:styleId="a5">
    <w:name w:val="Unresolved Mention"/>
    <w:basedOn w:val="a0"/>
    <w:uiPriority w:val="99"/>
    <w:semiHidden/>
    <w:unhideWhenUsed/>
    <w:rPr>
      <w:color w:val="605E5C"/>
      <w:shd w:val="clear" w:color="auto" w:fill="E1DFDD"/>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chimi@counterworks.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渕野 善明</dc:creator>
  <cp:keywords/>
  <dc:description/>
  <cp:lastModifiedBy>大岡 遼</cp:lastModifiedBy>
  <cp:revision>11</cp:revision>
  <dcterms:created xsi:type="dcterms:W3CDTF">2022-08-18T00:35:00Z</dcterms:created>
  <dcterms:modified xsi:type="dcterms:W3CDTF">2022-08-30T04:26:00Z</dcterms:modified>
</cp:coreProperties>
</file>